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B6" w:rsidRPr="00662A86" w:rsidRDefault="00691CB6" w:rsidP="00691C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2A86">
        <w:rPr>
          <w:sz w:val="28"/>
          <w:szCs w:val="28"/>
        </w:rPr>
        <w:t xml:space="preserve">ИЗВЕЩЕНИЕ </w:t>
      </w:r>
      <w:r w:rsidRPr="00662A86">
        <w:rPr>
          <w:sz w:val="28"/>
          <w:szCs w:val="28"/>
        </w:rPr>
        <w:br/>
        <w:t xml:space="preserve">о проведении заседания согласительной комиссии </w:t>
      </w:r>
    </w:p>
    <w:p w:rsidR="00691CB6" w:rsidRDefault="00691CB6" w:rsidP="00691C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2A86">
        <w:rPr>
          <w:sz w:val="28"/>
          <w:szCs w:val="28"/>
        </w:rPr>
        <w:t xml:space="preserve">по вопросу согласования местоположения границ земельных участков </w:t>
      </w:r>
    </w:p>
    <w:p w:rsidR="00691CB6" w:rsidRPr="00662A86" w:rsidRDefault="00691CB6" w:rsidP="00691C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CB6" w:rsidRPr="00662A86" w:rsidRDefault="00691CB6" w:rsidP="00691C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CB6" w:rsidRPr="00662A86" w:rsidRDefault="00691CB6" w:rsidP="00691CB6">
      <w:pPr>
        <w:autoSpaceDE w:val="0"/>
        <w:autoSpaceDN w:val="0"/>
        <w:adjustRightInd w:val="0"/>
        <w:spacing w:line="360" w:lineRule="auto"/>
        <w:ind w:firstLine="649"/>
        <w:jc w:val="both"/>
        <w:rPr>
          <w:sz w:val="28"/>
          <w:szCs w:val="28"/>
        </w:rPr>
      </w:pPr>
      <w:proofErr w:type="gramStart"/>
      <w:r w:rsidRPr="00662A86">
        <w:rPr>
          <w:sz w:val="28"/>
          <w:szCs w:val="28"/>
        </w:rPr>
        <w:t>П</w:t>
      </w:r>
      <w:r w:rsidRPr="00662A86">
        <w:rPr>
          <w:rFonts w:eastAsia="Droid Sans Fallback"/>
          <w:sz w:val="28"/>
          <w:szCs w:val="28"/>
        </w:rPr>
        <w:t>о результатам выполнения комплексных кадастровых работ</w:t>
      </w:r>
      <w:r>
        <w:rPr>
          <w:rFonts w:eastAsia="Droid Sans Fallback"/>
          <w:sz w:val="28"/>
          <w:szCs w:val="28"/>
        </w:rPr>
        <w:br/>
      </w:r>
      <w:r w:rsidRPr="00662A86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, </w:t>
      </w:r>
      <w:r w:rsidRPr="00AA1668">
        <w:rPr>
          <w:sz w:val="28"/>
          <w:szCs w:val="28"/>
          <w:u w:val="single"/>
        </w:rPr>
        <w:t xml:space="preserve">администрации </w:t>
      </w:r>
      <w:r w:rsidRPr="00583B5D">
        <w:rPr>
          <w:sz w:val="28"/>
          <w:szCs w:val="28"/>
          <w:u w:val="single"/>
        </w:rPr>
        <w:t>МО «</w:t>
      </w:r>
      <w:proofErr w:type="spellStart"/>
      <w:r w:rsidR="00583B5D" w:rsidRPr="00583B5D">
        <w:rPr>
          <w:sz w:val="28"/>
          <w:szCs w:val="28"/>
          <w:u w:val="single"/>
        </w:rPr>
        <w:t>Левашинский</w:t>
      </w:r>
      <w:proofErr w:type="spellEnd"/>
      <w:r w:rsidR="00583B5D" w:rsidRPr="00583B5D">
        <w:rPr>
          <w:sz w:val="28"/>
          <w:szCs w:val="28"/>
          <w:u w:val="single"/>
        </w:rPr>
        <w:t xml:space="preserve"> района</w:t>
      </w:r>
      <w:r w:rsidRPr="00583B5D">
        <w:rPr>
          <w:sz w:val="28"/>
          <w:szCs w:val="28"/>
          <w:u w:val="single"/>
        </w:rPr>
        <w:t xml:space="preserve"> район</w:t>
      </w:r>
      <w:r w:rsidRPr="00AA1668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  <w:shd w:val="clear" w:color="auto" w:fill="F1F1F1"/>
        </w:rPr>
        <w:t>, Республики</w:t>
      </w:r>
      <w:r w:rsidRPr="00AA1668">
        <w:rPr>
          <w:sz w:val="28"/>
          <w:szCs w:val="28"/>
          <w:u w:val="single"/>
          <w:shd w:val="clear" w:color="auto" w:fill="F1F1F1"/>
        </w:rPr>
        <w:t xml:space="preserve"> Дагестан</w:t>
      </w:r>
      <w:r w:rsidRPr="00662A86">
        <w:rPr>
          <w:sz w:val="28"/>
          <w:szCs w:val="28"/>
        </w:rPr>
        <w:t>, завершена подготовка проект</w:t>
      </w:r>
      <w:r>
        <w:rPr>
          <w:sz w:val="28"/>
          <w:szCs w:val="28"/>
        </w:rPr>
        <w:t>ов</w:t>
      </w:r>
      <w:r w:rsidRPr="00662A86">
        <w:rPr>
          <w:sz w:val="28"/>
          <w:szCs w:val="28"/>
        </w:rPr>
        <w:t xml:space="preserve"> </w:t>
      </w:r>
      <w:proofErr w:type="spellStart"/>
      <w:r w:rsidRPr="00662A86">
        <w:rPr>
          <w:sz w:val="28"/>
          <w:szCs w:val="28"/>
        </w:rPr>
        <w:t>карт</w:t>
      </w:r>
      <w:r>
        <w:rPr>
          <w:sz w:val="28"/>
          <w:szCs w:val="28"/>
        </w:rPr>
        <w:t>а</w:t>
      </w:r>
      <w:r w:rsidRPr="00662A86">
        <w:rPr>
          <w:sz w:val="28"/>
          <w:szCs w:val="28"/>
        </w:rPr>
        <w:t>-план</w:t>
      </w:r>
      <w:r>
        <w:rPr>
          <w:sz w:val="28"/>
          <w:szCs w:val="28"/>
        </w:rPr>
        <w:t>ов</w:t>
      </w:r>
      <w:proofErr w:type="spellEnd"/>
      <w:r w:rsidRPr="00662A86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кадастровых кварталов </w:t>
      </w:r>
      <w:r w:rsidR="00583B5D" w:rsidRPr="000848A1">
        <w:rPr>
          <w:sz w:val="28"/>
          <w:szCs w:val="28"/>
        </w:rPr>
        <w:t>05:31:000001</w:t>
      </w:r>
      <w:r w:rsidR="00583B5D">
        <w:rPr>
          <w:sz w:val="28"/>
          <w:szCs w:val="28"/>
        </w:rPr>
        <w:t>,</w:t>
      </w:r>
      <w:r w:rsidR="00583B5D" w:rsidRPr="000848A1">
        <w:t xml:space="preserve"> </w:t>
      </w:r>
      <w:r w:rsidR="00583B5D">
        <w:rPr>
          <w:sz w:val="28"/>
          <w:szCs w:val="28"/>
        </w:rPr>
        <w:t>05:31:000002,</w:t>
      </w:r>
      <w:r w:rsidR="00583B5D" w:rsidRPr="000848A1">
        <w:t xml:space="preserve"> </w:t>
      </w:r>
      <w:r w:rsidR="00583B5D">
        <w:rPr>
          <w:sz w:val="28"/>
          <w:szCs w:val="28"/>
        </w:rPr>
        <w:t xml:space="preserve">05:31:000003, </w:t>
      </w:r>
      <w:r w:rsidR="00763297">
        <w:rPr>
          <w:sz w:val="28"/>
          <w:szCs w:val="28"/>
        </w:rPr>
        <w:t xml:space="preserve">05:31:000004, </w:t>
      </w:r>
      <w:r w:rsidR="00583B5D">
        <w:rPr>
          <w:sz w:val="28"/>
          <w:szCs w:val="28"/>
        </w:rPr>
        <w:t>05:31:000005,</w:t>
      </w:r>
      <w:r w:rsidR="00583B5D" w:rsidRPr="000848A1">
        <w:t xml:space="preserve"> </w:t>
      </w:r>
      <w:r w:rsidR="00583B5D">
        <w:rPr>
          <w:sz w:val="28"/>
          <w:szCs w:val="28"/>
        </w:rPr>
        <w:t>05:31:000006,</w:t>
      </w:r>
      <w:r w:rsidR="00583B5D" w:rsidRPr="000848A1">
        <w:t xml:space="preserve"> </w:t>
      </w:r>
      <w:r w:rsidR="00583B5D">
        <w:rPr>
          <w:sz w:val="28"/>
          <w:szCs w:val="28"/>
        </w:rPr>
        <w:t xml:space="preserve">05:31:000007, </w:t>
      </w:r>
      <w:r w:rsidR="00583B5D" w:rsidRPr="000848A1">
        <w:rPr>
          <w:sz w:val="28"/>
          <w:szCs w:val="28"/>
        </w:rPr>
        <w:t>05:31:0000</w:t>
      </w:r>
      <w:r w:rsidR="00583B5D">
        <w:rPr>
          <w:sz w:val="28"/>
          <w:szCs w:val="28"/>
        </w:rPr>
        <w:t>10,</w:t>
      </w:r>
      <w:r w:rsidR="00583B5D" w:rsidRPr="000848A1">
        <w:t xml:space="preserve"> </w:t>
      </w:r>
      <w:r w:rsidR="00583B5D" w:rsidRPr="000848A1">
        <w:rPr>
          <w:sz w:val="28"/>
          <w:szCs w:val="28"/>
        </w:rPr>
        <w:t>05:31:0000</w:t>
      </w:r>
      <w:r w:rsidR="00583B5D">
        <w:rPr>
          <w:sz w:val="28"/>
          <w:szCs w:val="28"/>
        </w:rPr>
        <w:t>12,</w:t>
      </w:r>
      <w:r w:rsidR="00583B5D" w:rsidRPr="000848A1">
        <w:t xml:space="preserve"> </w:t>
      </w:r>
      <w:r w:rsidR="00583B5D" w:rsidRPr="000848A1">
        <w:rPr>
          <w:sz w:val="28"/>
          <w:szCs w:val="28"/>
        </w:rPr>
        <w:t>05:31:0000</w:t>
      </w:r>
      <w:r w:rsidR="00583B5D">
        <w:rPr>
          <w:sz w:val="28"/>
          <w:szCs w:val="28"/>
        </w:rPr>
        <w:t>13,</w:t>
      </w:r>
      <w:r w:rsidR="00583B5D" w:rsidRPr="000848A1">
        <w:rPr>
          <w:sz w:val="28"/>
          <w:szCs w:val="28"/>
        </w:rPr>
        <w:t xml:space="preserve"> 05:31:0000</w:t>
      </w:r>
      <w:r w:rsidR="00583B5D">
        <w:rPr>
          <w:sz w:val="28"/>
          <w:szCs w:val="28"/>
        </w:rPr>
        <w:t>16,</w:t>
      </w:r>
      <w:r w:rsidR="00583B5D" w:rsidRPr="000848A1">
        <w:t xml:space="preserve"> </w:t>
      </w:r>
      <w:r w:rsidR="00583B5D" w:rsidRPr="000848A1">
        <w:rPr>
          <w:sz w:val="28"/>
          <w:szCs w:val="28"/>
        </w:rPr>
        <w:t>05:31:0000</w:t>
      </w:r>
      <w:r w:rsidR="00583B5D">
        <w:rPr>
          <w:sz w:val="28"/>
          <w:szCs w:val="28"/>
        </w:rPr>
        <w:t>65,</w:t>
      </w:r>
      <w:r w:rsidR="00583B5D" w:rsidRPr="000848A1">
        <w:t xml:space="preserve"> </w:t>
      </w:r>
      <w:r w:rsidR="00583B5D" w:rsidRPr="000848A1">
        <w:rPr>
          <w:sz w:val="28"/>
          <w:szCs w:val="28"/>
        </w:rPr>
        <w:t>05:31</w:t>
      </w:r>
      <w:proofErr w:type="gramEnd"/>
      <w:r w:rsidR="00583B5D" w:rsidRPr="000848A1">
        <w:rPr>
          <w:sz w:val="28"/>
          <w:szCs w:val="28"/>
        </w:rPr>
        <w:t>:0000</w:t>
      </w:r>
      <w:r w:rsidR="00583B5D">
        <w:rPr>
          <w:sz w:val="28"/>
          <w:szCs w:val="28"/>
        </w:rPr>
        <w:t xml:space="preserve">68, </w:t>
      </w:r>
      <w:r w:rsidR="00583B5D" w:rsidRPr="000848A1">
        <w:rPr>
          <w:sz w:val="28"/>
          <w:szCs w:val="28"/>
        </w:rPr>
        <w:t>05:31:0000</w:t>
      </w:r>
      <w:r w:rsidR="00583B5D">
        <w:rPr>
          <w:sz w:val="28"/>
          <w:szCs w:val="28"/>
        </w:rPr>
        <w:t xml:space="preserve">69, </w:t>
      </w:r>
      <w:r w:rsidR="00583B5D" w:rsidRPr="000848A1">
        <w:rPr>
          <w:sz w:val="28"/>
          <w:szCs w:val="28"/>
        </w:rPr>
        <w:t>05:31:0000</w:t>
      </w:r>
      <w:r w:rsidR="00583B5D">
        <w:rPr>
          <w:sz w:val="28"/>
          <w:szCs w:val="28"/>
        </w:rPr>
        <w:t>71,</w:t>
      </w:r>
      <w:r w:rsidR="00583B5D" w:rsidRPr="000848A1">
        <w:t xml:space="preserve"> </w:t>
      </w:r>
      <w:r w:rsidR="00583B5D" w:rsidRPr="000848A1">
        <w:rPr>
          <w:sz w:val="28"/>
          <w:szCs w:val="28"/>
        </w:rPr>
        <w:t>05:31:0000</w:t>
      </w:r>
      <w:r w:rsidR="00583B5D">
        <w:rPr>
          <w:sz w:val="28"/>
          <w:szCs w:val="28"/>
        </w:rPr>
        <w:t>72,</w:t>
      </w:r>
      <w:r w:rsidR="00583B5D" w:rsidRPr="000848A1">
        <w:t xml:space="preserve"> </w:t>
      </w:r>
      <w:r w:rsidR="00583B5D" w:rsidRPr="000848A1">
        <w:rPr>
          <w:sz w:val="28"/>
          <w:szCs w:val="28"/>
        </w:rPr>
        <w:t>05:31:0000</w:t>
      </w:r>
      <w:r w:rsidR="00583B5D">
        <w:rPr>
          <w:sz w:val="28"/>
          <w:szCs w:val="28"/>
        </w:rPr>
        <w:t xml:space="preserve">75, </w:t>
      </w:r>
      <w:r w:rsidR="00583B5D" w:rsidRPr="000848A1">
        <w:rPr>
          <w:sz w:val="28"/>
          <w:szCs w:val="28"/>
        </w:rPr>
        <w:t>05:31:0000</w:t>
      </w:r>
      <w:r w:rsidR="00583B5D">
        <w:rPr>
          <w:sz w:val="28"/>
          <w:szCs w:val="28"/>
        </w:rPr>
        <w:t>76</w:t>
      </w:r>
      <w:r w:rsidRPr="00476C4E">
        <w:rPr>
          <w:sz w:val="28"/>
          <w:szCs w:val="28"/>
        </w:rPr>
        <w:t>.</w:t>
      </w:r>
    </w:p>
    <w:p w:rsidR="00691CB6" w:rsidRPr="004053C7" w:rsidRDefault="00691CB6" w:rsidP="00691CB6">
      <w:pPr>
        <w:autoSpaceDE w:val="0"/>
        <w:autoSpaceDN w:val="0"/>
        <w:adjustRightInd w:val="0"/>
        <w:spacing w:line="360" w:lineRule="auto"/>
        <w:ind w:firstLine="649"/>
        <w:jc w:val="both"/>
        <w:rPr>
          <w:sz w:val="28"/>
          <w:szCs w:val="28"/>
        </w:rPr>
      </w:pPr>
      <w:r w:rsidRPr="004053C7">
        <w:rPr>
          <w:sz w:val="28"/>
          <w:szCs w:val="28"/>
        </w:rPr>
        <w:t xml:space="preserve">С проектами карт-планов территории можно ознакомиться: </w:t>
      </w:r>
    </w:p>
    <w:p w:rsidR="00583B5D" w:rsidRPr="00A228BB" w:rsidRDefault="00691CB6" w:rsidP="00583B5D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053C7">
        <w:rPr>
          <w:sz w:val="28"/>
          <w:szCs w:val="28"/>
        </w:rPr>
        <w:t>– </w:t>
      </w:r>
      <w:r w:rsidRPr="004053C7">
        <w:rPr>
          <w:sz w:val="28"/>
          <w:szCs w:val="28"/>
          <w:u w:val="single"/>
        </w:rPr>
        <w:t xml:space="preserve">по адресу: </w:t>
      </w:r>
      <w:r w:rsidR="00583B5D" w:rsidRPr="00A228BB">
        <w:rPr>
          <w:sz w:val="28"/>
          <w:szCs w:val="28"/>
        </w:rPr>
        <w:t xml:space="preserve">улица Ленина, 12,  с. Леваши, </w:t>
      </w:r>
      <w:proofErr w:type="spellStart"/>
      <w:r w:rsidR="00583B5D" w:rsidRPr="00A228BB">
        <w:rPr>
          <w:sz w:val="28"/>
          <w:szCs w:val="28"/>
        </w:rPr>
        <w:t>Левашинский</w:t>
      </w:r>
      <w:proofErr w:type="spellEnd"/>
      <w:r w:rsidR="00583B5D" w:rsidRPr="00A228BB">
        <w:rPr>
          <w:sz w:val="28"/>
          <w:szCs w:val="28"/>
        </w:rPr>
        <w:t xml:space="preserve"> район,</w:t>
      </w:r>
    </w:p>
    <w:p w:rsidR="00691CB6" w:rsidRPr="002257EC" w:rsidRDefault="00583B5D" w:rsidP="00583B5D">
      <w:pPr>
        <w:pStyle w:val="a5"/>
        <w:spacing w:before="0" w:beforeAutospacing="0" w:after="0" w:afterAutospacing="0" w:line="276" w:lineRule="auto"/>
        <w:ind w:left="142"/>
        <w:jc w:val="both"/>
        <w:rPr>
          <w:sz w:val="28"/>
          <w:szCs w:val="28"/>
        </w:rPr>
      </w:pPr>
      <w:r w:rsidRPr="00A228BB">
        <w:rPr>
          <w:sz w:val="28"/>
          <w:szCs w:val="28"/>
        </w:rPr>
        <w:t>Республика Дагестан, 368320</w:t>
      </w:r>
      <w:r w:rsidR="00691CB6" w:rsidRPr="004053C7">
        <w:rPr>
          <w:sz w:val="28"/>
          <w:szCs w:val="28"/>
          <w:u w:val="single"/>
        </w:rPr>
        <w:t xml:space="preserve">; </w:t>
      </w:r>
    </w:p>
    <w:p w:rsidR="00691CB6" w:rsidRPr="00662A86" w:rsidRDefault="00691CB6" w:rsidP="00691CB6">
      <w:pPr>
        <w:autoSpaceDE w:val="0"/>
        <w:autoSpaceDN w:val="0"/>
        <w:adjustRightInd w:val="0"/>
        <w:spacing w:line="360" w:lineRule="auto"/>
        <w:ind w:firstLine="649"/>
        <w:jc w:val="both"/>
        <w:rPr>
          <w:sz w:val="28"/>
          <w:szCs w:val="28"/>
        </w:rPr>
      </w:pPr>
      <w:r w:rsidRPr="00662A86">
        <w:rPr>
          <w:sz w:val="28"/>
          <w:szCs w:val="28"/>
        </w:rPr>
        <w:t>– </w:t>
      </w:r>
      <w:r w:rsidRPr="00662A86">
        <w:rPr>
          <w:rFonts w:eastAsia="Droid Sans Fallback"/>
          <w:sz w:val="28"/>
          <w:szCs w:val="28"/>
        </w:rPr>
        <w:t xml:space="preserve"> в информационно-телекоммуникационной сети «Интернет»</w:t>
      </w:r>
      <w:r w:rsidRPr="00662A86">
        <w:rPr>
          <w:sz w:val="28"/>
          <w:szCs w:val="28"/>
        </w:rPr>
        <w:t>:</w:t>
      </w:r>
    </w:p>
    <w:p w:rsidR="00691CB6" w:rsidRPr="00662A86" w:rsidRDefault="00691CB6" w:rsidP="00691C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vertAlign w:val="superscript"/>
        </w:rPr>
      </w:pPr>
      <w:r w:rsidRPr="00662A86">
        <w:rPr>
          <w:sz w:val="28"/>
          <w:szCs w:val="28"/>
        </w:rPr>
        <w:t>на официальном сайте</w:t>
      </w:r>
      <w:r>
        <w:rPr>
          <w:sz w:val="28"/>
          <w:szCs w:val="28"/>
          <w:u w:val="single"/>
          <w:vertAlign w:val="superscript"/>
        </w:rPr>
        <w:t xml:space="preserve"> </w:t>
      </w:r>
      <w:r>
        <w:rPr>
          <w:sz w:val="28"/>
          <w:szCs w:val="28"/>
          <w:u w:val="single"/>
        </w:rPr>
        <w:t>п</w:t>
      </w:r>
      <w:r w:rsidRPr="006169CF">
        <w:rPr>
          <w:sz w:val="28"/>
          <w:szCs w:val="28"/>
          <w:u w:val="single"/>
        </w:rPr>
        <w:t>ублично</w:t>
      </w:r>
      <w:r>
        <w:rPr>
          <w:sz w:val="28"/>
          <w:szCs w:val="28"/>
          <w:u w:val="single"/>
        </w:rPr>
        <w:t>-</w:t>
      </w:r>
      <w:r w:rsidRPr="006169CF">
        <w:rPr>
          <w:sz w:val="28"/>
          <w:szCs w:val="28"/>
          <w:u w:val="single"/>
        </w:rPr>
        <w:t>правовой компании «</w:t>
      </w:r>
      <w:proofErr w:type="spellStart"/>
      <w:r w:rsidRPr="006169CF">
        <w:rPr>
          <w:sz w:val="28"/>
          <w:szCs w:val="28"/>
          <w:u w:val="single"/>
        </w:rPr>
        <w:t>Роскадастр</w:t>
      </w:r>
      <w:proofErr w:type="spellEnd"/>
      <w:r w:rsidRPr="006169CF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  </w:t>
      </w:r>
      <w:proofErr w:type="spellStart"/>
      <w:r>
        <w:rPr>
          <w:sz w:val="28"/>
          <w:szCs w:val="28"/>
          <w:u w:val="single"/>
          <w:lang w:val="en-US"/>
        </w:rPr>
        <w:t>kadastr</w:t>
      </w:r>
      <w:proofErr w:type="spellEnd"/>
      <w:r w:rsidRPr="00171D7D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,</w:t>
      </w:r>
    </w:p>
    <w:p w:rsidR="00691CB6" w:rsidRPr="00662A86" w:rsidRDefault="00691CB6" w:rsidP="00691C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62A86">
        <w:rPr>
          <w:sz w:val="28"/>
          <w:szCs w:val="28"/>
        </w:rPr>
        <w:t xml:space="preserve">по адресу: </w:t>
      </w:r>
      <w:r>
        <w:rPr>
          <w:sz w:val="28"/>
          <w:szCs w:val="28"/>
          <w:u w:val="single"/>
        </w:rPr>
        <w:t>Республика Дагестан</w:t>
      </w:r>
      <w:r w:rsidRPr="00081463">
        <w:rPr>
          <w:sz w:val="28"/>
          <w:szCs w:val="28"/>
          <w:u w:val="single"/>
        </w:rPr>
        <w:t xml:space="preserve">, </w:t>
      </w:r>
      <w:proofErr w:type="gramStart"/>
      <w:r w:rsidRPr="00081463">
        <w:rPr>
          <w:sz w:val="28"/>
          <w:szCs w:val="28"/>
          <w:u w:val="single"/>
        </w:rPr>
        <w:t>г</w:t>
      </w:r>
      <w:proofErr w:type="gramEnd"/>
      <w:r w:rsidRPr="00081463">
        <w:rPr>
          <w:sz w:val="28"/>
          <w:szCs w:val="28"/>
          <w:u w:val="single"/>
        </w:rPr>
        <w:t xml:space="preserve">. Махачкала, </w:t>
      </w:r>
      <w:proofErr w:type="spellStart"/>
      <w:r>
        <w:rPr>
          <w:sz w:val="28"/>
          <w:szCs w:val="28"/>
          <w:u w:val="single"/>
        </w:rPr>
        <w:t>мкр</w:t>
      </w:r>
      <w:proofErr w:type="spellEnd"/>
      <w:r>
        <w:rPr>
          <w:sz w:val="28"/>
          <w:szCs w:val="28"/>
          <w:u w:val="single"/>
        </w:rPr>
        <w:t xml:space="preserve">. Научный городок, </w:t>
      </w:r>
      <w:r w:rsidRPr="00081463">
        <w:rPr>
          <w:sz w:val="28"/>
          <w:szCs w:val="28"/>
          <w:u w:val="single"/>
        </w:rPr>
        <w:t xml:space="preserve">ул. </w:t>
      </w:r>
      <w:proofErr w:type="gramStart"/>
      <w:r>
        <w:rPr>
          <w:sz w:val="28"/>
          <w:szCs w:val="28"/>
          <w:u w:val="single"/>
        </w:rPr>
        <w:t>Научная</w:t>
      </w:r>
      <w:proofErr w:type="gramEnd"/>
      <w:r w:rsidRPr="00081463">
        <w:rPr>
          <w:sz w:val="28"/>
          <w:szCs w:val="28"/>
          <w:u w:val="single"/>
        </w:rPr>
        <w:t>, 8</w:t>
      </w:r>
      <w:r w:rsidRPr="00662A86">
        <w:rPr>
          <w:sz w:val="28"/>
          <w:szCs w:val="28"/>
        </w:rPr>
        <w:t>;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</w:p>
    <w:p w:rsidR="00691CB6" w:rsidRPr="00662A86" w:rsidRDefault="00691CB6" w:rsidP="00691CB6">
      <w:pPr>
        <w:autoSpaceDE w:val="0"/>
        <w:autoSpaceDN w:val="0"/>
        <w:adjustRightInd w:val="0"/>
        <w:spacing w:line="360" w:lineRule="auto"/>
        <w:ind w:firstLine="649"/>
        <w:jc w:val="both"/>
        <w:rPr>
          <w:sz w:val="28"/>
          <w:szCs w:val="28"/>
        </w:rPr>
      </w:pPr>
      <w:r w:rsidRPr="00662A86">
        <w:rPr>
          <w:sz w:val="28"/>
          <w:szCs w:val="28"/>
        </w:rPr>
        <w:t>– </w:t>
      </w:r>
      <w:r w:rsidRPr="00662A86">
        <w:rPr>
          <w:rFonts w:eastAsia="Droid Sans Fallback"/>
          <w:sz w:val="28"/>
          <w:szCs w:val="28"/>
        </w:rPr>
        <w:t xml:space="preserve"> в информационно-телекоммуникационной сети «Интернет»</w:t>
      </w:r>
      <w:r w:rsidRPr="00662A86">
        <w:rPr>
          <w:sz w:val="28"/>
          <w:szCs w:val="28"/>
        </w:rPr>
        <w:t>:</w:t>
      </w:r>
    </w:p>
    <w:p w:rsidR="00691CB6" w:rsidRPr="00662A86" w:rsidRDefault="00691CB6" w:rsidP="00691C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vertAlign w:val="superscript"/>
        </w:rPr>
      </w:pPr>
      <w:r w:rsidRPr="00662A86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Pr="009B79B9">
        <w:rPr>
          <w:sz w:val="28"/>
          <w:szCs w:val="28"/>
          <w:u w:val="single"/>
        </w:rPr>
        <w:t>Федеральной службы государственной регистрации, кадастра и картографии</w:t>
      </w:r>
      <w:r>
        <w:rPr>
          <w:sz w:val="28"/>
          <w:szCs w:val="28"/>
          <w:u w:val="single"/>
        </w:rPr>
        <w:t xml:space="preserve">   </w:t>
      </w:r>
      <w:proofErr w:type="spellStart"/>
      <w:r>
        <w:rPr>
          <w:sz w:val="28"/>
          <w:szCs w:val="28"/>
          <w:u w:val="single"/>
          <w:lang w:val="en-US"/>
        </w:rPr>
        <w:t>rosreestr</w:t>
      </w:r>
      <w:proofErr w:type="spellEnd"/>
      <w:r w:rsidRPr="00D11489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gov</w:t>
      </w:r>
      <w:proofErr w:type="spellEnd"/>
      <w:r w:rsidRPr="009B79B9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;</w:t>
      </w:r>
      <w:r w:rsidRPr="009B79B9"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  <w:u w:val="single"/>
        </w:rPr>
        <w:t xml:space="preserve">                                  </w:t>
      </w:r>
    </w:p>
    <w:p w:rsidR="00691CB6" w:rsidRPr="001F1A69" w:rsidRDefault="00691CB6" w:rsidP="00691CB6">
      <w:pPr>
        <w:autoSpaceDE w:val="0"/>
        <w:autoSpaceDN w:val="0"/>
        <w:adjustRightInd w:val="0"/>
        <w:spacing w:line="360" w:lineRule="auto"/>
        <w:ind w:firstLine="3201"/>
        <w:jc w:val="both"/>
        <w:rPr>
          <w:sz w:val="20"/>
          <w:szCs w:val="20"/>
        </w:rPr>
      </w:pPr>
      <w:r w:rsidRPr="001F1A69">
        <w:rPr>
          <w:sz w:val="20"/>
          <w:szCs w:val="20"/>
        </w:rPr>
        <w:t>(</w:t>
      </w:r>
      <w:r>
        <w:rPr>
          <w:sz w:val="20"/>
          <w:szCs w:val="20"/>
        </w:rPr>
        <w:t>наименование</w:t>
      </w:r>
      <w:r w:rsidRPr="001F1A69">
        <w:rPr>
          <w:sz w:val="20"/>
          <w:szCs w:val="20"/>
        </w:rPr>
        <w:t xml:space="preserve"> заказчик</w:t>
      </w:r>
      <w:r>
        <w:rPr>
          <w:sz w:val="20"/>
          <w:szCs w:val="20"/>
        </w:rPr>
        <w:t>а</w:t>
      </w:r>
      <w:r w:rsidRPr="001F1A69">
        <w:rPr>
          <w:sz w:val="20"/>
          <w:szCs w:val="20"/>
        </w:rPr>
        <w:t xml:space="preserve"> комплексных кадастровых работ)</w:t>
      </w:r>
    </w:p>
    <w:p w:rsidR="00583B5D" w:rsidRPr="005C1C8E" w:rsidRDefault="00691CB6" w:rsidP="00691CB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1F1F1"/>
        </w:rPr>
      </w:pPr>
      <w:r w:rsidRPr="00662A86">
        <w:rPr>
          <w:sz w:val="28"/>
          <w:szCs w:val="28"/>
        </w:rPr>
        <w:t>на официальном сайте</w:t>
      </w:r>
      <w:r>
        <w:rPr>
          <w:sz w:val="28"/>
          <w:szCs w:val="28"/>
          <w:u w:val="single"/>
        </w:rPr>
        <w:t xml:space="preserve"> </w:t>
      </w:r>
      <w:r w:rsidRPr="004053C7">
        <w:rPr>
          <w:sz w:val="28"/>
          <w:szCs w:val="28"/>
          <w:u w:val="single"/>
        </w:rPr>
        <w:t>администрации МО «</w:t>
      </w:r>
      <w:proofErr w:type="spellStart"/>
      <w:r w:rsidR="00583B5D">
        <w:rPr>
          <w:sz w:val="28"/>
          <w:szCs w:val="28"/>
          <w:u w:val="single"/>
          <w:shd w:val="clear" w:color="auto" w:fill="F1F1F1"/>
        </w:rPr>
        <w:t>Леваши</w:t>
      </w:r>
      <w:r>
        <w:rPr>
          <w:sz w:val="28"/>
          <w:szCs w:val="28"/>
          <w:u w:val="single"/>
          <w:shd w:val="clear" w:color="auto" w:fill="F1F1F1"/>
        </w:rPr>
        <w:t>н</w:t>
      </w:r>
      <w:r w:rsidRPr="004053C7">
        <w:rPr>
          <w:sz w:val="28"/>
          <w:szCs w:val="28"/>
          <w:u w:val="single"/>
          <w:shd w:val="clear" w:color="auto" w:fill="F1F1F1"/>
        </w:rPr>
        <w:t>ский</w:t>
      </w:r>
      <w:proofErr w:type="spellEnd"/>
      <w:r w:rsidRPr="004053C7">
        <w:rPr>
          <w:sz w:val="28"/>
          <w:szCs w:val="28"/>
          <w:u w:val="single"/>
          <w:shd w:val="clear" w:color="auto" w:fill="F1F1F1"/>
        </w:rPr>
        <w:t xml:space="preserve"> район</w:t>
      </w:r>
      <w:r w:rsidRPr="004053C7">
        <w:rPr>
          <w:sz w:val="28"/>
          <w:szCs w:val="28"/>
          <w:u w:val="single"/>
        </w:rPr>
        <w:t>»</w:t>
      </w:r>
      <w:r w:rsidRPr="004053C7">
        <w:rPr>
          <w:sz w:val="28"/>
          <w:szCs w:val="28"/>
          <w:u w:val="single"/>
          <w:shd w:val="clear" w:color="auto" w:fill="F1F1F1"/>
        </w:rPr>
        <w:t>, Республика Дагестан</w:t>
      </w:r>
      <w:r w:rsidRPr="004053C7">
        <w:rPr>
          <w:sz w:val="28"/>
          <w:szCs w:val="28"/>
          <w:u w:val="single"/>
        </w:rPr>
        <w:t>;</w:t>
      </w:r>
      <w:r w:rsidRPr="002257EC">
        <w:t xml:space="preserve"> </w:t>
      </w:r>
      <w:hyperlink r:id="rId4" w:history="1">
        <w:r w:rsidR="00583B5D" w:rsidRPr="00260CAB">
          <w:rPr>
            <w:rStyle w:val="a4"/>
          </w:rPr>
          <w:t>http://мо-леваши.рф/</w:t>
        </w:r>
      </w:hyperlink>
      <w:r w:rsidR="00583B5D" w:rsidRPr="001E5837">
        <w:rPr>
          <w:sz w:val="28"/>
          <w:szCs w:val="28"/>
        </w:rPr>
        <w:t>.</w:t>
      </w:r>
    </w:p>
    <w:p w:rsidR="00691CB6" w:rsidRDefault="00691CB6" w:rsidP="00691CB6">
      <w:pPr>
        <w:autoSpaceDE w:val="0"/>
        <w:autoSpaceDN w:val="0"/>
        <w:adjustRightInd w:val="0"/>
        <w:spacing w:line="360" w:lineRule="auto"/>
        <w:ind w:firstLine="1216"/>
        <w:jc w:val="both"/>
        <w:rPr>
          <w:sz w:val="28"/>
          <w:szCs w:val="28"/>
        </w:rPr>
      </w:pPr>
      <w:r w:rsidRPr="001F1A69">
        <w:rPr>
          <w:sz w:val="20"/>
          <w:szCs w:val="20"/>
        </w:rPr>
        <w:t>(</w:t>
      </w:r>
      <w:r>
        <w:rPr>
          <w:sz w:val="20"/>
          <w:szCs w:val="20"/>
        </w:rPr>
        <w:t>наименование</w:t>
      </w:r>
      <w:r w:rsidRPr="001F1A69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органа, уполномоченного на утверждение карты-плана территории)</w:t>
      </w:r>
    </w:p>
    <w:p w:rsidR="00583B5D" w:rsidRPr="00A228BB" w:rsidRDefault="00691CB6" w:rsidP="00583B5D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62A86">
        <w:rPr>
          <w:sz w:val="28"/>
          <w:szCs w:val="28"/>
        </w:rPr>
        <w:t>по адресу:</w:t>
      </w:r>
      <w:r w:rsidRPr="00AA1668">
        <w:rPr>
          <w:sz w:val="28"/>
          <w:szCs w:val="28"/>
        </w:rPr>
        <w:t xml:space="preserve"> </w:t>
      </w:r>
      <w:r w:rsidR="00583B5D" w:rsidRPr="00A228BB">
        <w:rPr>
          <w:sz w:val="28"/>
          <w:szCs w:val="28"/>
        </w:rPr>
        <w:t xml:space="preserve">улица Ленина, 12,  с. Леваши, </w:t>
      </w:r>
      <w:proofErr w:type="spellStart"/>
      <w:r w:rsidR="00583B5D" w:rsidRPr="00A228BB">
        <w:rPr>
          <w:sz w:val="28"/>
          <w:szCs w:val="28"/>
        </w:rPr>
        <w:t>Левашинский</w:t>
      </w:r>
      <w:proofErr w:type="spellEnd"/>
      <w:r w:rsidR="00583B5D" w:rsidRPr="00A228BB">
        <w:rPr>
          <w:sz w:val="28"/>
          <w:szCs w:val="28"/>
        </w:rPr>
        <w:t xml:space="preserve"> район,</w:t>
      </w:r>
    </w:p>
    <w:p w:rsidR="00691CB6" w:rsidRDefault="00583B5D" w:rsidP="00583B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28BB">
        <w:rPr>
          <w:sz w:val="28"/>
          <w:szCs w:val="28"/>
        </w:rPr>
        <w:t>Республика Дагестан, 368320</w:t>
      </w:r>
      <w:r w:rsidR="00691CB6" w:rsidRPr="00AA1668">
        <w:rPr>
          <w:sz w:val="28"/>
          <w:szCs w:val="28"/>
          <w:u w:val="single"/>
        </w:rPr>
        <w:t xml:space="preserve">; </w:t>
      </w:r>
      <w:r w:rsidR="00691CB6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 w:rsidR="00691CB6" w:rsidRPr="00811FB0" w:rsidRDefault="00691CB6" w:rsidP="00691C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vertAlign w:val="superscript"/>
        </w:rPr>
      </w:pPr>
      <w:r w:rsidRPr="00662A86">
        <w:rPr>
          <w:sz w:val="28"/>
          <w:szCs w:val="28"/>
        </w:rPr>
        <w:t>на официальном сайте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ab/>
      </w:r>
      <w:r w:rsidRPr="00811FB0">
        <w:rPr>
          <w:sz w:val="28"/>
          <w:szCs w:val="28"/>
          <w:u w:val="single"/>
        </w:rPr>
        <w:t>Ми</w:t>
      </w:r>
      <w:r>
        <w:rPr>
          <w:sz w:val="28"/>
          <w:szCs w:val="28"/>
          <w:u w:val="single"/>
        </w:rPr>
        <w:t xml:space="preserve">нистерства по земельным и имущественным отношениям Республики Дагестан   </w:t>
      </w:r>
      <w:r>
        <w:rPr>
          <w:sz w:val="28"/>
          <w:szCs w:val="28"/>
          <w:u w:val="single"/>
          <w:lang w:val="en-US"/>
        </w:rPr>
        <w:t>estate</w:t>
      </w:r>
      <w:r w:rsidRPr="00D11489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rd</w:t>
      </w:r>
      <w:r w:rsidRPr="00811FB0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 xml:space="preserve">,                                                         </w:t>
      </w:r>
    </w:p>
    <w:p w:rsidR="00691CB6" w:rsidRDefault="00691CB6" w:rsidP="00691CB6">
      <w:pPr>
        <w:autoSpaceDE w:val="0"/>
        <w:autoSpaceDN w:val="0"/>
        <w:adjustRightInd w:val="0"/>
        <w:spacing w:line="360" w:lineRule="auto"/>
        <w:ind w:firstLine="933"/>
        <w:jc w:val="both"/>
        <w:rPr>
          <w:sz w:val="28"/>
          <w:szCs w:val="28"/>
        </w:rPr>
      </w:pPr>
      <w:r w:rsidRPr="001F1A69">
        <w:rPr>
          <w:sz w:val="20"/>
          <w:szCs w:val="20"/>
        </w:rPr>
        <w:t>(</w:t>
      </w:r>
      <w:r>
        <w:rPr>
          <w:sz w:val="20"/>
          <w:szCs w:val="20"/>
        </w:rPr>
        <w:t>наименование</w:t>
      </w:r>
      <w:r w:rsidRPr="001F1A69">
        <w:rPr>
          <w:sz w:val="20"/>
          <w:szCs w:val="20"/>
        </w:rPr>
        <w:t xml:space="preserve"> </w:t>
      </w:r>
      <w:r>
        <w:rPr>
          <w:sz w:val="20"/>
          <w:szCs w:val="20"/>
        </w:rPr>
        <w:t>исполнительного органа государственной власти субъекта Российской Федерации</w:t>
      </w:r>
      <w:r w:rsidRPr="001F1A69">
        <w:rPr>
          <w:sz w:val="20"/>
          <w:szCs w:val="20"/>
        </w:rPr>
        <w:t>)</w:t>
      </w:r>
    </w:p>
    <w:p w:rsidR="00691CB6" w:rsidRPr="00662A86" w:rsidRDefault="00691CB6" w:rsidP="00691C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62A86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Pr="00F85AFD">
        <w:rPr>
          <w:sz w:val="28"/>
          <w:szCs w:val="28"/>
          <w:u w:val="single"/>
        </w:rPr>
        <w:t xml:space="preserve">Республика Дагестан, </w:t>
      </w:r>
      <w:proofErr w:type="gramStart"/>
      <w:r w:rsidRPr="00F85AFD">
        <w:rPr>
          <w:sz w:val="28"/>
          <w:szCs w:val="28"/>
          <w:u w:val="single"/>
        </w:rPr>
        <w:t>г</w:t>
      </w:r>
      <w:proofErr w:type="gramEnd"/>
      <w:r w:rsidRPr="00F85AFD">
        <w:rPr>
          <w:sz w:val="28"/>
          <w:szCs w:val="28"/>
          <w:u w:val="single"/>
        </w:rPr>
        <w:t>. Махачкала, ул.</w:t>
      </w:r>
      <w:r>
        <w:rPr>
          <w:sz w:val="28"/>
          <w:szCs w:val="28"/>
          <w:u w:val="single"/>
        </w:rPr>
        <w:t xml:space="preserve"> Буйнакского, 3;                      </w:t>
      </w:r>
    </w:p>
    <w:p w:rsidR="00691CB6" w:rsidRPr="00662A86" w:rsidRDefault="00691CB6" w:rsidP="00691C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vertAlign w:val="superscript"/>
        </w:rPr>
      </w:pPr>
      <w:r w:rsidRPr="00662A86">
        <w:rPr>
          <w:sz w:val="28"/>
          <w:szCs w:val="28"/>
        </w:rPr>
        <w:lastRenderedPageBreak/>
        <w:t xml:space="preserve">на официальном сайте </w:t>
      </w:r>
      <w:proofErr w:type="spellStart"/>
      <w:r w:rsidRPr="00662A86">
        <w:rPr>
          <w:sz w:val="28"/>
          <w:szCs w:val="28"/>
        </w:rPr>
        <w:t>Росреестра</w:t>
      </w:r>
      <w:proofErr w:type="spellEnd"/>
      <w:r w:rsidRPr="00662A86">
        <w:rPr>
          <w:sz w:val="28"/>
          <w:szCs w:val="28"/>
        </w:rPr>
        <w:t xml:space="preserve"> в региональном разделе Управления </w:t>
      </w:r>
      <w:proofErr w:type="spellStart"/>
      <w:r w:rsidRPr="00662A86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r w:rsidRPr="00E25EE8">
        <w:rPr>
          <w:sz w:val="28"/>
          <w:szCs w:val="28"/>
          <w:u w:val="single"/>
        </w:rPr>
        <w:t xml:space="preserve">Управления </w:t>
      </w:r>
      <w:proofErr w:type="spellStart"/>
      <w:r w:rsidRPr="00E25EE8">
        <w:rPr>
          <w:sz w:val="28"/>
          <w:szCs w:val="28"/>
          <w:u w:val="single"/>
        </w:rPr>
        <w:t>Росреестра</w:t>
      </w:r>
      <w:proofErr w:type="spellEnd"/>
      <w:r w:rsidRPr="00E25EE8">
        <w:rPr>
          <w:sz w:val="28"/>
          <w:szCs w:val="28"/>
          <w:u w:val="single"/>
        </w:rPr>
        <w:t xml:space="preserve"> п</w:t>
      </w:r>
      <w:r>
        <w:rPr>
          <w:sz w:val="28"/>
          <w:szCs w:val="28"/>
          <w:u w:val="single"/>
        </w:rPr>
        <w:t>о</w:t>
      </w:r>
      <w:r w:rsidRPr="00E25EE8">
        <w:rPr>
          <w:sz w:val="28"/>
          <w:szCs w:val="28"/>
          <w:u w:val="single"/>
        </w:rPr>
        <w:t xml:space="preserve"> Республике Дагестан</w:t>
      </w:r>
      <w:r>
        <w:rPr>
          <w:sz w:val="28"/>
          <w:szCs w:val="28"/>
        </w:rPr>
        <w:t>,</w:t>
      </w:r>
      <w:r>
        <w:rPr>
          <w:sz w:val="28"/>
          <w:szCs w:val="28"/>
          <w:u w:val="single"/>
        </w:rPr>
        <w:t xml:space="preserve">                                </w:t>
      </w:r>
    </w:p>
    <w:p w:rsidR="00691CB6" w:rsidRPr="005B657F" w:rsidRDefault="00691CB6" w:rsidP="00691CB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62A86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Pr="00F85AFD">
        <w:rPr>
          <w:sz w:val="28"/>
          <w:szCs w:val="28"/>
          <w:u w:val="single"/>
        </w:rPr>
        <w:t xml:space="preserve">Республика Дагестан, </w:t>
      </w:r>
      <w:proofErr w:type="gramStart"/>
      <w:r w:rsidRPr="00F85AFD">
        <w:rPr>
          <w:sz w:val="28"/>
          <w:szCs w:val="28"/>
          <w:u w:val="single"/>
        </w:rPr>
        <w:t>г</w:t>
      </w:r>
      <w:proofErr w:type="gramEnd"/>
      <w:r w:rsidRPr="00F85AFD">
        <w:rPr>
          <w:sz w:val="28"/>
          <w:szCs w:val="28"/>
          <w:u w:val="single"/>
        </w:rPr>
        <w:t>. Махачкала, ул.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Гамидова</w:t>
      </w:r>
      <w:proofErr w:type="spellEnd"/>
      <w:r>
        <w:rPr>
          <w:sz w:val="28"/>
          <w:szCs w:val="28"/>
          <w:u w:val="single"/>
        </w:rPr>
        <w:t xml:space="preserve">, 9А;                           </w:t>
      </w:r>
    </w:p>
    <w:p w:rsidR="00691CB6" w:rsidRDefault="00691CB6" w:rsidP="00691CB6">
      <w:pPr>
        <w:autoSpaceDE w:val="0"/>
        <w:autoSpaceDN w:val="0"/>
        <w:adjustRightInd w:val="0"/>
        <w:spacing w:line="360" w:lineRule="auto"/>
        <w:ind w:firstLine="649"/>
        <w:jc w:val="both"/>
        <w:rPr>
          <w:sz w:val="28"/>
          <w:szCs w:val="28"/>
        </w:rPr>
      </w:pPr>
      <w:r w:rsidRPr="00662A86">
        <w:rPr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 состоится </w:t>
      </w:r>
      <w:r>
        <w:rPr>
          <w:sz w:val="28"/>
          <w:szCs w:val="28"/>
        </w:rPr>
        <w:t xml:space="preserve">   </w:t>
      </w:r>
      <w:r w:rsidR="00763297">
        <w:rPr>
          <w:sz w:val="28"/>
          <w:szCs w:val="28"/>
          <w:u w:val="single"/>
        </w:rPr>
        <w:t>02.10.2025 в 11</w:t>
      </w:r>
      <w:r w:rsidRPr="0074772F">
        <w:rPr>
          <w:sz w:val="28"/>
          <w:szCs w:val="28"/>
          <w:u w:val="single"/>
        </w:rPr>
        <w:t>:00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                 </w:t>
      </w:r>
    </w:p>
    <w:p w:rsidR="00691CB6" w:rsidRDefault="00691CB6" w:rsidP="00691CB6">
      <w:pPr>
        <w:autoSpaceDE w:val="0"/>
        <w:autoSpaceDN w:val="0"/>
        <w:adjustRightInd w:val="0"/>
        <w:spacing w:line="360" w:lineRule="auto"/>
        <w:ind w:firstLine="6886"/>
        <w:jc w:val="both"/>
        <w:rPr>
          <w:rFonts w:eastAsia="Droid Sans Fallback"/>
          <w:sz w:val="20"/>
          <w:szCs w:val="20"/>
        </w:rPr>
      </w:pPr>
      <w:r>
        <w:rPr>
          <w:rFonts w:eastAsia="Droid Sans Fallback"/>
          <w:sz w:val="16"/>
          <w:szCs w:val="16"/>
        </w:rPr>
        <w:t>(</w:t>
      </w:r>
      <w:r w:rsidRPr="00932A77">
        <w:rPr>
          <w:rFonts w:eastAsia="Droid Sans Fallback"/>
          <w:sz w:val="20"/>
          <w:szCs w:val="20"/>
        </w:rPr>
        <w:t>указывается дата и время</w:t>
      </w:r>
      <w:r>
        <w:rPr>
          <w:rFonts w:eastAsia="Droid Sans Fallback"/>
          <w:sz w:val="20"/>
          <w:szCs w:val="20"/>
        </w:rPr>
        <w:t>)</w:t>
      </w:r>
    </w:p>
    <w:p w:rsidR="00583B5D" w:rsidRPr="00A228BB" w:rsidRDefault="00691CB6" w:rsidP="00583B5D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62A86">
        <w:rPr>
          <w:sz w:val="28"/>
          <w:szCs w:val="28"/>
        </w:rPr>
        <w:t>по адресу:</w:t>
      </w:r>
      <w:r w:rsidRPr="002617C2">
        <w:rPr>
          <w:sz w:val="28"/>
          <w:szCs w:val="28"/>
          <w:u w:val="single"/>
          <w:shd w:val="clear" w:color="auto" w:fill="F1F1F1"/>
        </w:rPr>
        <w:t xml:space="preserve"> </w:t>
      </w:r>
      <w:r w:rsidR="00583B5D" w:rsidRPr="00A228BB">
        <w:rPr>
          <w:sz w:val="28"/>
          <w:szCs w:val="28"/>
        </w:rPr>
        <w:t xml:space="preserve">улица Ленина, 12,  с. Леваши, </w:t>
      </w:r>
      <w:proofErr w:type="spellStart"/>
      <w:r w:rsidR="00583B5D" w:rsidRPr="00A228BB">
        <w:rPr>
          <w:sz w:val="28"/>
          <w:szCs w:val="28"/>
        </w:rPr>
        <w:t>Левашинский</w:t>
      </w:r>
      <w:proofErr w:type="spellEnd"/>
      <w:r w:rsidR="00583B5D" w:rsidRPr="00A228BB">
        <w:rPr>
          <w:sz w:val="28"/>
          <w:szCs w:val="28"/>
        </w:rPr>
        <w:t xml:space="preserve"> район,</w:t>
      </w:r>
    </w:p>
    <w:p w:rsidR="00691CB6" w:rsidRPr="002617C2" w:rsidRDefault="00583B5D" w:rsidP="00583B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A228BB">
        <w:rPr>
          <w:sz w:val="28"/>
          <w:szCs w:val="28"/>
        </w:rPr>
        <w:t>Республика Дагестан, 368320</w:t>
      </w:r>
      <w:r w:rsidR="00691CB6" w:rsidRPr="004053C7">
        <w:rPr>
          <w:sz w:val="28"/>
          <w:szCs w:val="28"/>
          <w:u w:val="single"/>
        </w:rPr>
        <w:t xml:space="preserve">; </w:t>
      </w:r>
      <w:r w:rsidR="00691CB6" w:rsidRPr="00AA1668">
        <w:rPr>
          <w:sz w:val="28"/>
          <w:szCs w:val="28"/>
          <w:u w:val="single"/>
        </w:rPr>
        <w:t xml:space="preserve"> </w:t>
      </w:r>
      <w:r w:rsidR="00691CB6">
        <w:rPr>
          <w:rFonts w:eastAsia="Droid Sans Fallback"/>
          <w:sz w:val="16"/>
          <w:szCs w:val="16"/>
        </w:rPr>
        <w:t xml:space="preserve">                                                                                         </w:t>
      </w:r>
    </w:p>
    <w:p w:rsidR="00691CB6" w:rsidRPr="00F55104" w:rsidRDefault="00691CB6" w:rsidP="00691CB6">
      <w:pPr>
        <w:autoSpaceDE w:val="0"/>
        <w:autoSpaceDN w:val="0"/>
        <w:adjustRightInd w:val="0"/>
        <w:spacing w:line="360" w:lineRule="auto"/>
        <w:ind w:firstLine="649"/>
        <w:jc w:val="both"/>
        <w:rPr>
          <w:sz w:val="28"/>
          <w:szCs w:val="28"/>
        </w:rPr>
      </w:pPr>
      <w:r w:rsidRPr="00F55104">
        <w:rPr>
          <w:sz w:val="28"/>
          <w:szCs w:val="28"/>
        </w:rPr>
        <w:t>Для участия в согласовании местоположения границ земельных участков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691CB6" w:rsidRPr="00F55104" w:rsidRDefault="00691CB6" w:rsidP="00691CB6">
      <w:pPr>
        <w:autoSpaceDE w:val="0"/>
        <w:autoSpaceDN w:val="0"/>
        <w:adjustRightInd w:val="0"/>
        <w:spacing w:line="360" w:lineRule="auto"/>
        <w:ind w:firstLine="649"/>
        <w:jc w:val="both"/>
        <w:rPr>
          <w:sz w:val="28"/>
          <w:szCs w:val="28"/>
        </w:rPr>
      </w:pPr>
      <w:r w:rsidRPr="00F55104">
        <w:rPr>
          <w:sz w:val="28"/>
          <w:szCs w:val="28"/>
        </w:rPr>
        <w:t>Возражения относительно местоположения границ земельных участков, содержащегося в проекте карты-плана территории, можно представить</w:t>
      </w:r>
      <w:r w:rsidRPr="00F55104">
        <w:rPr>
          <w:sz w:val="28"/>
          <w:szCs w:val="28"/>
        </w:rPr>
        <w:br/>
        <w:t>в согласительную комиссию в письменной форме в период:</w:t>
      </w:r>
    </w:p>
    <w:p w:rsidR="00691CB6" w:rsidRPr="0074772F" w:rsidRDefault="00763297" w:rsidP="00691CB6">
      <w:pPr>
        <w:autoSpaceDE w:val="0"/>
        <w:autoSpaceDN w:val="0"/>
        <w:adjustRightInd w:val="0"/>
        <w:spacing w:line="360" w:lineRule="auto"/>
        <w:ind w:firstLine="64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 «1</w:t>
      </w:r>
      <w:r w:rsidR="00691CB6" w:rsidRPr="001D5238">
        <w:rPr>
          <w:sz w:val="28"/>
          <w:szCs w:val="28"/>
          <w:u w:val="single"/>
        </w:rPr>
        <w:t xml:space="preserve">2»  </w:t>
      </w:r>
      <w:r w:rsidRPr="001D5238">
        <w:rPr>
          <w:sz w:val="28"/>
          <w:szCs w:val="28"/>
          <w:u w:val="single"/>
        </w:rPr>
        <w:t>сентября</w:t>
      </w:r>
      <w:r>
        <w:rPr>
          <w:sz w:val="28"/>
          <w:szCs w:val="28"/>
          <w:u w:val="single"/>
        </w:rPr>
        <w:t xml:space="preserve">  2025 г. по «0</w:t>
      </w:r>
      <w:r w:rsidR="00691CB6" w:rsidRPr="001D5238">
        <w:rPr>
          <w:sz w:val="28"/>
          <w:szCs w:val="28"/>
          <w:u w:val="single"/>
        </w:rPr>
        <w:t xml:space="preserve">2» </w:t>
      </w:r>
      <w:r>
        <w:rPr>
          <w:sz w:val="28"/>
          <w:szCs w:val="28"/>
          <w:u w:val="single"/>
        </w:rPr>
        <w:t>октября</w:t>
      </w:r>
      <w:r w:rsidR="00691CB6" w:rsidRPr="001D5238">
        <w:rPr>
          <w:sz w:val="28"/>
          <w:szCs w:val="28"/>
          <w:u w:val="single"/>
        </w:rPr>
        <w:t xml:space="preserve"> 2025 г.</w:t>
      </w:r>
    </w:p>
    <w:p w:rsidR="00691CB6" w:rsidRPr="0074772F" w:rsidRDefault="00691CB6" w:rsidP="00691CB6">
      <w:pPr>
        <w:tabs>
          <w:tab w:val="left" w:pos="6806"/>
        </w:tabs>
        <w:autoSpaceDE w:val="0"/>
        <w:autoSpaceDN w:val="0"/>
        <w:adjustRightInd w:val="0"/>
        <w:spacing w:line="360" w:lineRule="auto"/>
        <w:ind w:firstLine="649"/>
        <w:rPr>
          <w:sz w:val="28"/>
          <w:szCs w:val="28"/>
          <w:u w:val="single"/>
        </w:rPr>
      </w:pPr>
      <w:r w:rsidRPr="0074772F">
        <w:rPr>
          <w:sz w:val="28"/>
          <w:szCs w:val="28"/>
          <w:u w:val="single"/>
        </w:rPr>
        <w:t xml:space="preserve">с </w:t>
      </w:r>
      <w:r w:rsidR="00763297">
        <w:rPr>
          <w:sz w:val="28"/>
          <w:szCs w:val="28"/>
          <w:u w:val="single"/>
        </w:rPr>
        <w:t>«0</w:t>
      </w:r>
      <w:r w:rsidRPr="001D5238">
        <w:rPr>
          <w:sz w:val="28"/>
          <w:szCs w:val="28"/>
          <w:u w:val="single"/>
        </w:rPr>
        <w:t xml:space="preserve">2» </w:t>
      </w:r>
      <w:r w:rsidR="00763297">
        <w:rPr>
          <w:sz w:val="28"/>
          <w:szCs w:val="28"/>
          <w:u w:val="single"/>
        </w:rPr>
        <w:t>октября</w:t>
      </w:r>
      <w:r w:rsidRPr="001D5238">
        <w:rPr>
          <w:sz w:val="28"/>
          <w:szCs w:val="28"/>
          <w:u w:val="single"/>
        </w:rPr>
        <w:t xml:space="preserve"> 2025 г.</w:t>
      </w:r>
      <w:r w:rsidR="005C1C8E">
        <w:rPr>
          <w:sz w:val="28"/>
          <w:szCs w:val="28"/>
          <w:u w:val="single"/>
        </w:rPr>
        <w:t xml:space="preserve">   по «</w:t>
      </w:r>
      <w:r w:rsidR="00763297">
        <w:rPr>
          <w:sz w:val="28"/>
          <w:szCs w:val="28"/>
          <w:u w:val="single"/>
        </w:rPr>
        <w:t>05</w:t>
      </w:r>
      <w:r>
        <w:rPr>
          <w:sz w:val="28"/>
          <w:szCs w:val="28"/>
          <w:u w:val="single"/>
        </w:rPr>
        <w:t xml:space="preserve">» </w:t>
      </w:r>
      <w:r w:rsidR="00763297">
        <w:rPr>
          <w:sz w:val="28"/>
          <w:szCs w:val="28"/>
          <w:u w:val="single"/>
        </w:rPr>
        <w:t>но</w:t>
      </w:r>
      <w:r>
        <w:rPr>
          <w:sz w:val="28"/>
          <w:szCs w:val="28"/>
          <w:u w:val="single"/>
        </w:rPr>
        <w:t>ября 2025 г.</w:t>
      </w:r>
    </w:p>
    <w:p w:rsidR="00691CB6" w:rsidRPr="00F55104" w:rsidRDefault="00691CB6" w:rsidP="00691CB6">
      <w:pPr>
        <w:autoSpaceDE w:val="0"/>
        <w:autoSpaceDN w:val="0"/>
        <w:adjustRightInd w:val="0"/>
        <w:spacing w:line="360" w:lineRule="auto"/>
        <w:ind w:firstLine="649"/>
        <w:jc w:val="both"/>
        <w:rPr>
          <w:sz w:val="28"/>
          <w:szCs w:val="28"/>
        </w:rPr>
      </w:pPr>
      <w:r w:rsidRPr="00F55104">
        <w:rPr>
          <w:sz w:val="28"/>
          <w:szCs w:val="28"/>
        </w:rPr>
        <w:t xml:space="preserve">В соответствии с </w:t>
      </w:r>
      <w:hyperlink r:id="rId5" w:history="1">
        <w:r w:rsidRPr="00F55104">
          <w:rPr>
            <w:sz w:val="28"/>
            <w:szCs w:val="28"/>
          </w:rPr>
          <w:t>частью 15 статьи 42.10</w:t>
        </w:r>
      </w:hyperlink>
      <w:r w:rsidRPr="00F55104">
        <w:rPr>
          <w:sz w:val="28"/>
          <w:szCs w:val="28"/>
        </w:rPr>
        <w:t xml:space="preserve"> Федерального закона от 24 июля 2007 г. № 221-ФЗ «О кадастровой деятельности» в возражении </w:t>
      </w:r>
      <w:r w:rsidRPr="00F55104">
        <w:rPr>
          <w:rFonts w:eastAsia="Droid Sans Fallback"/>
          <w:sz w:val="28"/>
          <w:szCs w:val="28"/>
        </w:rPr>
        <w:t xml:space="preserve">относительно местоположения границ земельного участка должны быть указаны </w:t>
      </w:r>
      <w:r w:rsidRPr="00F55104">
        <w:rPr>
          <w:sz w:val="28"/>
          <w:szCs w:val="28"/>
        </w:rPr>
        <w:t>сведения:</w:t>
      </w:r>
    </w:p>
    <w:p w:rsidR="00691CB6" w:rsidRPr="00F55104" w:rsidRDefault="00691CB6" w:rsidP="00691CB6">
      <w:pPr>
        <w:autoSpaceDE w:val="0"/>
        <w:autoSpaceDN w:val="0"/>
        <w:adjustRightInd w:val="0"/>
        <w:spacing w:line="360" w:lineRule="auto"/>
        <w:ind w:firstLine="649"/>
        <w:jc w:val="both"/>
        <w:rPr>
          <w:sz w:val="28"/>
          <w:szCs w:val="28"/>
        </w:rPr>
      </w:pPr>
      <w:proofErr w:type="gramStart"/>
      <w:r w:rsidRPr="00F55104">
        <w:rPr>
          <w:sz w:val="28"/>
          <w:szCs w:val="28"/>
        </w:rPr>
        <w:t>– фамилия, имя и отчество (при наличии) лица, направившего возражение, его адрес и (или) адрес электронной почты, наименование и реквизиты документа, удостоверяющего личность;</w:t>
      </w:r>
      <w:proofErr w:type="gramEnd"/>
    </w:p>
    <w:p w:rsidR="00691CB6" w:rsidRPr="00F55104" w:rsidRDefault="00691CB6" w:rsidP="00691CB6">
      <w:pPr>
        <w:autoSpaceDE w:val="0"/>
        <w:autoSpaceDN w:val="0"/>
        <w:adjustRightInd w:val="0"/>
        <w:spacing w:line="360" w:lineRule="auto"/>
        <w:ind w:firstLine="649"/>
        <w:jc w:val="both"/>
        <w:rPr>
          <w:rFonts w:eastAsia="Droid Sans Fallback"/>
          <w:sz w:val="28"/>
          <w:szCs w:val="28"/>
        </w:rPr>
      </w:pPr>
      <w:r w:rsidRPr="00F55104">
        <w:rPr>
          <w:sz w:val="28"/>
          <w:szCs w:val="28"/>
        </w:rPr>
        <w:t>– обоснование причин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</w:t>
      </w:r>
    </w:p>
    <w:p w:rsidR="00691CB6" w:rsidRPr="00F55104" w:rsidRDefault="00691CB6" w:rsidP="00691CB6">
      <w:pPr>
        <w:autoSpaceDE w:val="0"/>
        <w:autoSpaceDN w:val="0"/>
        <w:adjustRightInd w:val="0"/>
        <w:spacing w:line="360" w:lineRule="auto"/>
        <w:ind w:firstLine="649"/>
        <w:jc w:val="both"/>
        <w:rPr>
          <w:sz w:val="28"/>
          <w:szCs w:val="28"/>
        </w:rPr>
      </w:pPr>
      <w:r w:rsidRPr="00F55104">
        <w:rPr>
          <w:sz w:val="28"/>
          <w:szCs w:val="28"/>
        </w:rPr>
        <w:t xml:space="preserve">К возражению </w:t>
      </w:r>
      <w:r w:rsidRPr="00F55104">
        <w:rPr>
          <w:rFonts w:eastAsia="Droid Sans Fallback"/>
          <w:sz w:val="28"/>
          <w:szCs w:val="28"/>
        </w:rPr>
        <w:t>относительно местоположения границ земельного участка</w:t>
      </w:r>
      <w:r w:rsidRPr="00F55104">
        <w:rPr>
          <w:sz w:val="28"/>
          <w:szCs w:val="28"/>
        </w:rPr>
        <w:t xml:space="preserve"> должны быть приложены копии документов, подтверждающих право лица, направившего данное возражение, на такой земельный участок, или </w:t>
      </w:r>
      <w:r w:rsidRPr="00F55104">
        <w:rPr>
          <w:sz w:val="28"/>
          <w:szCs w:val="28"/>
        </w:rPr>
        <w:lastRenderedPageBreak/>
        <w:t>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691CB6" w:rsidRDefault="00691CB6" w:rsidP="00691CB6">
      <w:pPr>
        <w:ind w:firstLine="649"/>
        <w:jc w:val="both"/>
      </w:pPr>
      <w:r w:rsidRPr="00F55104">
        <w:rPr>
          <w:sz w:val="28"/>
          <w:szCs w:val="28"/>
        </w:rPr>
        <w:t xml:space="preserve">В случае отсутствия возражений относительно </w:t>
      </w:r>
      <w:r w:rsidRPr="00F55104">
        <w:rPr>
          <w:rFonts w:eastAsia="Droid Sans Fallback"/>
          <w:sz w:val="28"/>
          <w:szCs w:val="28"/>
        </w:rPr>
        <w:t xml:space="preserve">местоположения границ земельного участка такое </w:t>
      </w:r>
      <w:r w:rsidRPr="00F55104">
        <w:rPr>
          <w:sz w:val="28"/>
          <w:szCs w:val="28"/>
        </w:rPr>
        <w:t>местоположение границ земельного участка будет считаться согласованным.</w:t>
      </w:r>
    </w:p>
    <w:p w:rsidR="00691CB6" w:rsidRDefault="00691CB6" w:rsidP="00691CB6"/>
    <w:p w:rsidR="00691CB6" w:rsidRDefault="00691CB6" w:rsidP="00691CB6"/>
    <w:p w:rsidR="00691CB6" w:rsidRPr="00583B5D" w:rsidRDefault="00691CB6" w:rsidP="00583B5D">
      <w:pPr>
        <w:rPr>
          <w:sz w:val="28"/>
          <w:szCs w:val="28"/>
        </w:rPr>
      </w:pPr>
      <w:r w:rsidRPr="00583B5D">
        <w:rPr>
          <w:sz w:val="28"/>
          <w:szCs w:val="28"/>
        </w:rPr>
        <w:t>Глава Администрации</w:t>
      </w:r>
    </w:p>
    <w:p w:rsidR="00691CB6" w:rsidRPr="00583B5D" w:rsidRDefault="00691CB6" w:rsidP="00583B5D">
      <w:pPr>
        <w:rPr>
          <w:color w:val="000000"/>
          <w:sz w:val="28"/>
          <w:szCs w:val="28"/>
        </w:rPr>
      </w:pPr>
      <w:r w:rsidRPr="00583B5D">
        <w:rPr>
          <w:sz w:val="28"/>
          <w:szCs w:val="28"/>
        </w:rPr>
        <w:t>МО «</w:t>
      </w:r>
      <w:proofErr w:type="spellStart"/>
      <w:r w:rsidR="00583B5D" w:rsidRPr="00583B5D">
        <w:rPr>
          <w:sz w:val="28"/>
          <w:szCs w:val="28"/>
        </w:rPr>
        <w:t>Леваши</w:t>
      </w:r>
      <w:r w:rsidRPr="00583B5D">
        <w:rPr>
          <w:sz w:val="28"/>
          <w:szCs w:val="28"/>
        </w:rPr>
        <w:t>нский</w:t>
      </w:r>
      <w:proofErr w:type="spellEnd"/>
      <w:r w:rsidRPr="00583B5D">
        <w:rPr>
          <w:sz w:val="28"/>
          <w:szCs w:val="28"/>
        </w:rPr>
        <w:t xml:space="preserve"> район»</w:t>
      </w:r>
      <w:r w:rsidRPr="00583B5D">
        <w:rPr>
          <w:sz w:val="28"/>
          <w:szCs w:val="28"/>
        </w:rPr>
        <w:tab/>
      </w:r>
      <w:r w:rsidR="00583B5D" w:rsidRPr="00583B5D">
        <w:rPr>
          <w:sz w:val="28"/>
          <w:szCs w:val="28"/>
        </w:rPr>
        <w:t xml:space="preserve">                                         </w:t>
      </w:r>
      <w:proofErr w:type="spellStart"/>
      <w:r w:rsidR="00583B5D" w:rsidRPr="00583B5D">
        <w:rPr>
          <w:color w:val="000000"/>
          <w:sz w:val="28"/>
          <w:szCs w:val="28"/>
        </w:rPr>
        <w:t>Халалмагомедов</w:t>
      </w:r>
      <w:proofErr w:type="spellEnd"/>
      <w:r w:rsidR="00583B5D" w:rsidRPr="00583B5D">
        <w:rPr>
          <w:color w:val="000000"/>
          <w:sz w:val="28"/>
          <w:szCs w:val="28"/>
        </w:rPr>
        <w:t xml:space="preserve"> М.А.</w:t>
      </w:r>
    </w:p>
    <w:tbl>
      <w:tblPr>
        <w:tblW w:w="9497" w:type="dxa"/>
        <w:tblInd w:w="142" w:type="dxa"/>
        <w:tblLayout w:type="fixed"/>
        <w:tblLook w:val="04A0"/>
      </w:tblPr>
      <w:tblGrid>
        <w:gridCol w:w="2665"/>
        <w:gridCol w:w="3147"/>
        <w:gridCol w:w="3685"/>
      </w:tblGrid>
      <w:tr w:rsidR="00691CB6" w:rsidRPr="00583B5D" w:rsidTr="00662FB4">
        <w:tc>
          <w:tcPr>
            <w:tcW w:w="2665" w:type="dxa"/>
            <w:shd w:val="clear" w:color="auto" w:fill="auto"/>
            <w:tcMar>
              <w:left w:w="0" w:type="dxa"/>
              <w:right w:w="0" w:type="dxa"/>
            </w:tcMar>
          </w:tcPr>
          <w:p w:rsidR="00691CB6" w:rsidRPr="00583B5D" w:rsidRDefault="00583B5D" w:rsidP="00583B5D">
            <w:pPr>
              <w:rPr>
                <w:sz w:val="28"/>
                <w:szCs w:val="28"/>
              </w:rPr>
            </w:pPr>
            <w:r w:rsidRPr="00583B5D">
              <w:rPr>
                <w:rStyle w:val="a3"/>
                <w:b w:val="0"/>
                <w:iCs/>
                <w:color w:val="000000"/>
                <w:sz w:val="28"/>
                <w:szCs w:val="28"/>
              </w:rPr>
              <w:t>_</w:t>
            </w:r>
            <w:r w:rsidR="00691CB6" w:rsidRPr="00583B5D">
              <w:rPr>
                <w:rStyle w:val="a3"/>
                <w:b w:val="0"/>
                <w:iCs/>
                <w:color w:val="000000"/>
                <w:sz w:val="28"/>
                <w:szCs w:val="28"/>
              </w:rPr>
              <w:t>_</w:t>
            </w:r>
            <w:r w:rsidRPr="00583B5D">
              <w:rPr>
                <w:rStyle w:val="a3"/>
                <w:b w:val="0"/>
                <w:iCs/>
                <w:color w:val="000000"/>
                <w:sz w:val="28"/>
                <w:szCs w:val="28"/>
              </w:rPr>
              <w:t>_________</w:t>
            </w:r>
            <w:r w:rsidR="00691CB6" w:rsidRPr="00583B5D">
              <w:rPr>
                <w:rStyle w:val="a3"/>
                <w:b w:val="0"/>
                <w:iCs/>
                <w:color w:val="000000"/>
                <w:sz w:val="28"/>
                <w:szCs w:val="28"/>
              </w:rPr>
              <w:t>_______</w:t>
            </w:r>
          </w:p>
        </w:tc>
        <w:tc>
          <w:tcPr>
            <w:tcW w:w="3147" w:type="dxa"/>
            <w:shd w:val="clear" w:color="auto" w:fill="auto"/>
          </w:tcPr>
          <w:p w:rsidR="00691CB6" w:rsidRPr="00583B5D" w:rsidRDefault="00691CB6" w:rsidP="00583B5D">
            <w:pPr>
              <w:jc w:val="center"/>
            </w:pPr>
            <w:r w:rsidRPr="00583B5D">
              <w:rPr>
                <w:rStyle w:val="a3"/>
                <w:b w:val="0"/>
                <w:iCs/>
                <w:color w:val="000000"/>
                <w:sz w:val="22"/>
                <w:szCs w:val="22"/>
              </w:rPr>
              <w:t xml:space="preserve">____________           </w:t>
            </w:r>
            <w:r w:rsidR="00583B5D" w:rsidRPr="00583B5D">
              <w:rPr>
                <w:rStyle w:val="a3"/>
                <w:b w:val="0"/>
                <w:iCs/>
                <w:color w:val="000000"/>
                <w:sz w:val="22"/>
                <w:szCs w:val="22"/>
              </w:rPr>
              <w:t xml:space="preserve">            </w:t>
            </w:r>
            <w:r w:rsidRPr="00583B5D">
              <w:rPr>
                <w:rStyle w:val="a3"/>
                <w:b w:val="0"/>
                <w:iCs/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3685" w:type="dxa"/>
            <w:shd w:val="clear" w:color="auto" w:fill="auto"/>
          </w:tcPr>
          <w:p w:rsidR="00691CB6" w:rsidRPr="00583B5D" w:rsidRDefault="00691CB6" w:rsidP="00583B5D">
            <w:pPr>
              <w:jc w:val="center"/>
              <w:rPr>
                <w:rStyle w:val="a3"/>
                <w:b w:val="0"/>
                <w:bCs/>
                <w:iCs/>
                <w:color w:val="000000"/>
              </w:rPr>
            </w:pPr>
            <w:r w:rsidRPr="00583B5D">
              <w:rPr>
                <w:rStyle w:val="a3"/>
                <w:b w:val="0"/>
                <w:iCs/>
                <w:color w:val="000000"/>
                <w:sz w:val="22"/>
                <w:szCs w:val="22"/>
              </w:rPr>
              <w:t>_______________</w:t>
            </w:r>
          </w:p>
          <w:p w:rsidR="00691CB6" w:rsidRPr="00583B5D" w:rsidRDefault="00691CB6" w:rsidP="00583B5D">
            <w:pPr>
              <w:jc w:val="center"/>
              <w:rPr>
                <w:rStyle w:val="a3"/>
                <w:b w:val="0"/>
                <w:bCs/>
                <w:iCs/>
                <w:color w:val="000000"/>
                <w:vertAlign w:val="superscript"/>
              </w:rPr>
            </w:pPr>
            <w:r w:rsidRPr="00583B5D">
              <w:rPr>
                <w:rStyle w:val="a3"/>
                <w:b w:val="0"/>
                <w:iCs/>
                <w:color w:val="000000"/>
                <w:sz w:val="22"/>
                <w:szCs w:val="22"/>
              </w:rPr>
              <w:t>(фамилия, имя, отчество (при наличии))</w:t>
            </w:r>
          </w:p>
          <w:p w:rsidR="00691CB6" w:rsidRPr="00583B5D" w:rsidRDefault="00691CB6" w:rsidP="00583B5D">
            <w:pPr>
              <w:jc w:val="center"/>
              <w:rPr>
                <w:rStyle w:val="a3"/>
                <w:b w:val="0"/>
                <w:bCs/>
                <w:iCs/>
                <w:vertAlign w:val="superscript"/>
              </w:rPr>
            </w:pPr>
          </w:p>
          <w:p w:rsidR="00691CB6" w:rsidRPr="00583B5D" w:rsidRDefault="00691CB6" w:rsidP="00583B5D">
            <w:pPr>
              <w:rPr>
                <w:color w:val="000000"/>
              </w:rPr>
            </w:pPr>
          </w:p>
        </w:tc>
      </w:tr>
    </w:tbl>
    <w:p w:rsidR="00691CB6" w:rsidRDefault="00691CB6" w:rsidP="00691CB6"/>
    <w:p w:rsidR="00691CB6" w:rsidRDefault="00691CB6" w:rsidP="00691CB6"/>
    <w:p w:rsidR="00660B65" w:rsidRDefault="00660B65"/>
    <w:sectPr w:rsidR="00660B65" w:rsidSect="0066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91CB6"/>
    <w:rsid w:val="004D792D"/>
    <w:rsid w:val="00583B5D"/>
    <w:rsid w:val="005B378E"/>
    <w:rsid w:val="005C1C8E"/>
    <w:rsid w:val="00660B65"/>
    <w:rsid w:val="00691CB6"/>
    <w:rsid w:val="0076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691CB6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1C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Выделение жирным"/>
    <w:qFormat/>
    <w:rsid w:val="00691CB6"/>
    <w:rPr>
      <w:rFonts w:cs="Times New Roman"/>
      <w:b/>
    </w:rPr>
  </w:style>
  <w:style w:type="character" w:styleId="a4">
    <w:name w:val="Hyperlink"/>
    <w:basedOn w:val="a0"/>
    <w:uiPriority w:val="99"/>
    <w:unhideWhenUsed/>
    <w:rsid w:val="00691CB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91CB6"/>
    <w:pPr>
      <w:spacing w:before="100" w:beforeAutospacing="1" w:after="100" w:afterAutospacing="1"/>
    </w:pPr>
    <w:rPr>
      <w:lang w:eastAsia="ru-RU"/>
    </w:rPr>
  </w:style>
  <w:style w:type="paragraph" w:styleId="3">
    <w:name w:val="Body Text Indent 3"/>
    <w:basedOn w:val="a"/>
    <w:link w:val="30"/>
    <w:uiPriority w:val="99"/>
    <w:unhideWhenUsed/>
    <w:rsid w:val="00583B5D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3B5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2750&amp;dst=470" TargetMode="External"/><Relationship Id="rId4" Type="http://schemas.openxmlformats.org/officeDocument/2006/relationships/hyperlink" Target="http://&#1084;&#1086;-&#1083;&#1077;&#1074;&#1072;&#1096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gr.aliev</dc:creator>
  <cp:lastModifiedBy>gr.aliev</cp:lastModifiedBy>
  <cp:revision>3</cp:revision>
  <dcterms:created xsi:type="dcterms:W3CDTF">2025-08-22T11:27:00Z</dcterms:created>
  <dcterms:modified xsi:type="dcterms:W3CDTF">2025-09-12T06:04:00Z</dcterms:modified>
</cp:coreProperties>
</file>